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052"/>
      </w:tblGrid>
      <w:tr w:rsidR="00004481" w:rsidRPr="009B42E9" w14:paraId="605A9BDE" w14:textId="77777777" w:rsidTr="00CC5925">
        <w:trPr>
          <w:tblCellSpacing w:w="0" w:type="dxa"/>
        </w:trPr>
        <w:tc>
          <w:tcPr>
            <w:tcW w:w="11" w:type="pct"/>
            <w:shd w:val="clear" w:color="auto" w:fill="FFFFFF"/>
            <w:hideMark/>
          </w:tcPr>
          <w:p w14:paraId="23B95810" w14:textId="77777777" w:rsidR="00004481" w:rsidRPr="00004481" w:rsidRDefault="00004481" w:rsidP="0000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044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76EEC15E" wp14:editId="407D1B86">
                  <wp:extent cx="114300" cy="9525"/>
                  <wp:effectExtent l="0" t="0" r="0" b="0"/>
                  <wp:docPr id="21" name="Bild 21" descr="https://cdn.raiffeisen.it/8035/transparenz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cdn.raiffeisen.it/8035/transparenz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9" w:type="pct"/>
            <w:shd w:val="clear" w:color="auto" w:fill="FFFFFF"/>
            <w:hideMark/>
          </w:tcPr>
          <w:p w14:paraId="1874187C" w14:textId="77777777" w:rsidR="00004481" w:rsidRPr="00004481" w:rsidRDefault="00004481" w:rsidP="00004481">
            <w:pPr>
              <w:spacing w:after="2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004481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A95BE92" wp14:editId="7DBCA72D">
                  <wp:extent cx="9525" cy="9525"/>
                  <wp:effectExtent l="0" t="0" r="0" b="0"/>
                  <wp:docPr id="22" name="Bild 22" descr="https://cdn.raiffeisen.it/8035/transparenz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cdn.raiffeisen.it/8035/transparenz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481"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  <w:br/>
            </w:r>
            <w:r w:rsidRPr="000044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Vorvertragliche Unterlagen / </w:t>
            </w:r>
            <w:proofErr w:type="spellStart"/>
            <w:r w:rsidRPr="000044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Informativa</w:t>
            </w:r>
            <w:proofErr w:type="spellEnd"/>
            <w:r w:rsidRPr="000044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044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precontrattuale</w:t>
            </w:r>
            <w:proofErr w:type="spellEnd"/>
            <w:r w:rsidRPr="00004481"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  <w:br/>
            </w:r>
          </w:p>
          <w:tbl>
            <w:tblPr>
              <w:tblW w:w="9049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4"/>
              <w:gridCol w:w="2751"/>
              <w:gridCol w:w="4194"/>
            </w:tblGrid>
            <w:tr w:rsidR="00004481" w:rsidRPr="00004481" w14:paraId="049BF58A" w14:textId="77777777" w:rsidTr="00FA038C">
              <w:trPr>
                <w:tblCellSpacing w:w="15" w:type="dxa"/>
              </w:trPr>
              <w:tc>
                <w:tcPr>
                  <w:tcW w:w="2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EFEF"/>
                  <w:hideMark/>
                </w:tcPr>
                <w:p w14:paraId="38DC0924" w14:textId="77777777" w:rsidR="00004481" w:rsidRPr="00004481" w:rsidRDefault="00004481" w:rsidP="0000448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004481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>Sparte / Ramo</w:t>
                  </w:r>
                </w:p>
              </w:tc>
              <w:tc>
                <w:tcPr>
                  <w:tcW w:w="2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EFEF"/>
                  <w:hideMark/>
                </w:tcPr>
                <w:p w14:paraId="6C57777A" w14:textId="77777777" w:rsidR="00004481" w:rsidRPr="00004481" w:rsidRDefault="00004481" w:rsidP="0000448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004481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 xml:space="preserve">Aufsichtsorgan / </w:t>
                  </w:r>
                  <w:proofErr w:type="spellStart"/>
                  <w:r w:rsidRPr="00004481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>organo</w:t>
                  </w:r>
                  <w:proofErr w:type="spellEnd"/>
                  <w:r w:rsidRPr="00004481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 xml:space="preserve"> di </w:t>
                  </w:r>
                  <w:proofErr w:type="spellStart"/>
                  <w:r w:rsidRPr="00004481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>vigilanza</w:t>
                  </w:r>
                  <w:proofErr w:type="spellEnd"/>
                </w:p>
              </w:tc>
              <w:tc>
                <w:tcPr>
                  <w:tcW w:w="41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EFEF"/>
                  <w:hideMark/>
                </w:tcPr>
                <w:p w14:paraId="728F7582" w14:textId="77777777" w:rsidR="00004481" w:rsidRPr="00004481" w:rsidRDefault="00004481" w:rsidP="0000448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004481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 xml:space="preserve">Versicherungsgesellschaft / </w:t>
                  </w:r>
                  <w:proofErr w:type="spellStart"/>
                  <w:r w:rsidRPr="00004481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>Compagnia</w:t>
                  </w:r>
                  <w:proofErr w:type="spellEnd"/>
                  <w:r w:rsidRPr="00004481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 w:rsidRPr="00004481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>Assicurativa</w:t>
                  </w:r>
                  <w:proofErr w:type="spellEnd"/>
                </w:p>
              </w:tc>
            </w:tr>
            <w:tr w:rsidR="00004481" w:rsidRPr="009B42E9" w14:paraId="7C7F1B55" w14:textId="77777777" w:rsidTr="00FA038C">
              <w:trPr>
                <w:trHeight w:val="450"/>
                <w:tblCellSpacing w:w="15" w:type="dxa"/>
              </w:trPr>
              <w:tc>
                <w:tcPr>
                  <w:tcW w:w="205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E27659A" w14:textId="77777777" w:rsidR="00004481" w:rsidRPr="00004481" w:rsidRDefault="00FA038C" w:rsidP="0000448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FA038C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de-DE"/>
                    </w:rPr>
                    <w:t>Sachversicherungen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de-DE"/>
                    </w:rPr>
                    <w:t xml:space="preserve"> </w:t>
                  </w:r>
                  <w:r w:rsidR="00004481" w:rsidRPr="00004481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de-DE"/>
                    </w:rPr>
                    <w:t xml:space="preserve">/ 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de-DE"/>
                    </w:rPr>
                    <w:t xml:space="preserve">Rami </w:t>
                  </w:r>
                  <w:proofErr w:type="spellStart"/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de-DE"/>
                    </w:rPr>
                    <w:t>Elementari</w:t>
                  </w:r>
                  <w:proofErr w:type="spellEnd"/>
                </w:p>
              </w:tc>
              <w:tc>
                <w:tcPr>
                  <w:tcW w:w="272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871C72B" w14:textId="77777777" w:rsidR="00004481" w:rsidRPr="00004481" w:rsidRDefault="00004481" w:rsidP="0000448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004481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>IVASS</w:t>
                  </w:r>
                  <w:r w:rsidRPr="0000448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  <w:br/>
                  </w:r>
                  <w:hyperlink r:id="rId6" w:history="1">
                    <w:r w:rsidRPr="00004481">
                      <w:rPr>
                        <w:rFonts w:ascii="Arial Narrow" w:eastAsia="Times New Roman" w:hAnsi="Arial Narrow" w:cs="Arial"/>
                        <w:color w:val="0000FF"/>
                        <w:sz w:val="20"/>
                        <w:szCs w:val="20"/>
                        <w:u w:val="single"/>
                        <w:lang w:eastAsia="de-DE"/>
                      </w:rPr>
                      <w:t>https://www.ivass.it/</w:t>
                    </w:r>
                  </w:hyperlink>
                  <w:r w:rsidRPr="0000448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  <w:br/>
                  </w:r>
                </w:p>
              </w:tc>
              <w:tc>
                <w:tcPr>
                  <w:tcW w:w="414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FF2B123" w14:textId="77777777" w:rsidR="00004481" w:rsidRPr="00CC5925" w:rsidRDefault="00004481" w:rsidP="0000448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val="it-IT" w:eastAsia="de-DE"/>
                    </w:rPr>
                  </w:pPr>
                  <w:proofErr w:type="spellStart"/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val="it-IT" w:eastAsia="de-DE"/>
                    </w:rPr>
                    <w:t>Assimoco</w:t>
                  </w:r>
                  <w:proofErr w:type="spellEnd"/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val="it-IT" w:eastAsia="de-DE"/>
                    </w:rPr>
                    <w:t xml:space="preserve"> </w:t>
                  </w:r>
                  <w:proofErr w:type="spellStart"/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val="it-IT" w:eastAsia="de-DE"/>
                    </w:rPr>
                    <w:t>SpA</w:t>
                  </w:r>
                  <w:proofErr w:type="spellEnd"/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val="it-IT" w:eastAsia="de-DE"/>
                    </w:rPr>
                    <w:t xml:space="preserve"> - AG</w:t>
                  </w:r>
                  <w:r w:rsidRPr="00CC592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val="it-IT" w:eastAsia="de-DE"/>
                    </w:rPr>
                    <w:br/>
                  </w:r>
                  <w:r w:rsidR="00CC5925">
                    <w:fldChar w:fldCharType="begin"/>
                  </w:r>
                  <w:r w:rsidR="00CC5925" w:rsidRPr="009B42E9">
                    <w:rPr>
                      <w:lang w:val="it-IT"/>
                    </w:rPr>
                    <w:instrText>HYPERLINK "http://www.assimoco.it/assimoco.html"</w:instrText>
                  </w:r>
                  <w:r w:rsidR="00CC5925">
                    <w:fldChar w:fldCharType="separate"/>
                  </w:r>
                  <w:r w:rsidR="00CC5925" w:rsidRPr="00CC5925">
                    <w:rPr>
                      <w:rFonts w:ascii="Arial Narrow" w:eastAsia="Times New Roman" w:hAnsi="Arial Narrow" w:cs="Times New Roman"/>
                      <w:color w:val="0000FF"/>
                      <w:sz w:val="20"/>
                      <w:szCs w:val="20"/>
                      <w:lang w:val="it-IT" w:eastAsia="de-DE"/>
                    </w:rPr>
                    <w:t>http://www.assimoco.it/assimoco.html</w:t>
                  </w:r>
                  <w:r w:rsidR="00CC5925">
                    <w:fldChar w:fldCharType="end"/>
                  </w:r>
                </w:p>
                <w:p w14:paraId="5C825093" w14:textId="77777777" w:rsidR="00004481" w:rsidRPr="00CC5925" w:rsidRDefault="00004481" w:rsidP="00FA038C">
                  <w:pPr>
                    <w:spacing w:after="0" w:line="240" w:lineRule="auto"/>
                    <w:ind w:right="226"/>
                    <w:rPr>
                      <w:rFonts w:ascii="Arial Narrow" w:eastAsia="Times New Roman" w:hAnsi="Arial Narrow" w:cs="Arial"/>
                      <w:sz w:val="20"/>
                      <w:szCs w:val="20"/>
                      <w:lang w:val="it-IT" w:eastAsia="de-DE"/>
                    </w:rPr>
                  </w:pPr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val="it-IT" w:eastAsia="de-DE"/>
                    </w:rPr>
                    <w:t>D.A.S. Difesa Automobilistica Sinistri S.p.A. di Assicurazione</w:t>
                  </w:r>
                </w:p>
                <w:p w14:paraId="0E59EE79" w14:textId="77777777" w:rsidR="00004481" w:rsidRPr="00CC5925" w:rsidRDefault="00004481" w:rsidP="0000448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FF"/>
                      <w:sz w:val="20"/>
                      <w:szCs w:val="20"/>
                      <w:u w:val="single"/>
                      <w:lang w:val="it-IT" w:eastAsia="de-DE"/>
                    </w:rPr>
                  </w:pPr>
                  <w:r w:rsidRPr="00CC5925">
                    <w:rPr>
                      <w:rFonts w:ascii="Arial Narrow" w:eastAsia="Times New Roman" w:hAnsi="Arial Narrow" w:cs="Times New Roman"/>
                      <w:color w:val="0000FF"/>
                      <w:sz w:val="20"/>
                      <w:szCs w:val="20"/>
                      <w:u w:val="single"/>
                      <w:lang w:val="it-IT" w:eastAsia="de-DE"/>
                    </w:rPr>
                    <w:t>https://</w:t>
                  </w:r>
                  <w:r>
                    <w:fldChar w:fldCharType="begin"/>
                  </w:r>
                  <w:r w:rsidRPr="009B42E9">
                    <w:rPr>
                      <w:lang w:val="it-IT"/>
                    </w:rPr>
                    <w:instrText>HYPERLINK "http://www.das.it"</w:instrText>
                  </w:r>
                  <w:r>
                    <w:fldChar w:fldCharType="separate"/>
                  </w:r>
                  <w:r w:rsidRPr="00CC5925">
                    <w:rPr>
                      <w:rFonts w:ascii="Arial Narrow" w:eastAsia="Times New Roman" w:hAnsi="Arial Narrow" w:cs="Times New Roman"/>
                      <w:color w:val="0000FF"/>
                      <w:sz w:val="20"/>
                      <w:szCs w:val="20"/>
                      <w:lang w:val="it-IT" w:eastAsia="de-DE"/>
                    </w:rPr>
                    <w:t>www.das.it</w:t>
                  </w:r>
                  <w:r>
                    <w:fldChar w:fldCharType="end"/>
                  </w:r>
                </w:p>
                <w:p w14:paraId="2B1E4DFB" w14:textId="77777777" w:rsidR="00004481" w:rsidRPr="00CC5925" w:rsidRDefault="00004481" w:rsidP="0000448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val="it-IT" w:eastAsia="de-DE"/>
                    </w:rPr>
                  </w:pPr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val="it-IT" w:eastAsia="de-DE"/>
                    </w:rPr>
                    <w:t xml:space="preserve">VEREINIGTE HAGELVERSICHERUNG </w:t>
                  </w:r>
                  <w:proofErr w:type="spellStart"/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val="it-IT" w:eastAsia="de-DE"/>
                    </w:rPr>
                    <w:t>VVaG</w:t>
                  </w:r>
                  <w:proofErr w:type="spellEnd"/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val="it-IT" w:eastAsia="de-DE"/>
                    </w:rPr>
                    <w:t xml:space="preserve"> Sede Secondaria Italia</w:t>
                  </w:r>
                </w:p>
                <w:p w14:paraId="44A26E99" w14:textId="77777777" w:rsidR="00004481" w:rsidRPr="00CC5925" w:rsidRDefault="00004481" w:rsidP="0000448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FF"/>
                      <w:sz w:val="20"/>
                      <w:szCs w:val="20"/>
                      <w:lang w:val="it-IT" w:eastAsia="de-DE"/>
                    </w:rPr>
                  </w:pPr>
                  <w:r w:rsidRPr="00CC5925">
                    <w:rPr>
                      <w:rFonts w:ascii="Arial Narrow" w:eastAsia="Times New Roman" w:hAnsi="Arial Narrow" w:cs="Times New Roman"/>
                      <w:color w:val="0000FF"/>
                      <w:sz w:val="20"/>
                      <w:szCs w:val="20"/>
                      <w:lang w:val="it-IT" w:eastAsia="de-DE"/>
                    </w:rPr>
                    <w:t>https://</w:t>
                  </w:r>
                  <w:r>
                    <w:fldChar w:fldCharType="begin"/>
                  </w:r>
                  <w:r w:rsidRPr="009B42E9">
                    <w:rPr>
                      <w:lang w:val="it-IT"/>
                    </w:rPr>
                    <w:instrText>HYPERLINK "http://www.vereinigte-hagel.net/it"</w:instrText>
                  </w:r>
                  <w:r>
                    <w:fldChar w:fldCharType="separate"/>
                  </w:r>
                  <w:r w:rsidRPr="00CC5925">
                    <w:rPr>
                      <w:rFonts w:ascii="Arial Narrow" w:eastAsia="Times New Roman" w:hAnsi="Arial Narrow" w:cs="Times New Roman"/>
                      <w:color w:val="0000FF"/>
                      <w:sz w:val="20"/>
                      <w:szCs w:val="20"/>
                      <w:lang w:val="it-IT" w:eastAsia="de-DE"/>
                    </w:rPr>
                    <w:t>www.vereinigte-hagel.net/it</w:t>
                  </w:r>
                  <w:r>
                    <w:fldChar w:fldCharType="end"/>
                  </w:r>
                </w:p>
                <w:p w14:paraId="2679CA50" w14:textId="77777777" w:rsidR="003F588E" w:rsidRPr="009B42E9" w:rsidRDefault="003F588E" w:rsidP="003F588E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</w:pPr>
                  <w:r w:rsidRPr="009B42E9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>R+V Allgemeine Versicherung AG</w:t>
                  </w:r>
                </w:p>
                <w:p w14:paraId="295313AA" w14:textId="77777777" w:rsidR="003F588E" w:rsidRPr="009B42E9" w:rsidRDefault="003F588E" w:rsidP="0000448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FF"/>
                      <w:sz w:val="20"/>
                      <w:szCs w:val="20"/>
                      <w:u w:val="single"/>
                      <w:lang w:eastAsia="de-DE"/>
                    </w:rPr>
                  </w:pPr>
                  <w:r w:rsidRPr="009B42E9">
                    <w:rPr>
                      <w:rFonts w:ascii="Arial Narrow" w:eastAsia="Times New Roman" w:hAnsi="Arial Narrow" w:cs="Times New Roman"/>
                      <w:color w:val="0000FF"/>
                      <w:sz w:val="20"/>
                      <w:szCs w:val="20"/>
                      <w:u w:val="single"/>
                      <w:lang w:eastAsia="de-DE"/>
                    </w:rPr>
                    <w:t xml:space="preserve">ruv-italia@legalmail.it </w:t>
                  </w:r>
                </w:p>
                <w:p w14:paraId="732627DD" w14:textId="77777777" w:rsidR="00004481" w:rsidRPr="00CC5925" w:rsidRDefault="00004481" w:rsidP="0000448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val="it-IT" w:eastAsia="de-DE"/>
                    </w:rPr>
                  </w:pPr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val="it-IT" w:eastAsia="de-DE"/>
                    </w:rPr>
                    <w:t>Reale Mutua di Assicurazioni</w:t>
                  </w:r>
                </w:p>
                <w:p w14:paraId="19D43197" w14:textId="77777777" w:rsidR="00004481" w:rsidRPr="00004481" w:rsidRDefault="00004481" w:rsidP="0068221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  <w:r w:rsidRPr="00CC5925">
                    <w:rPr>
                      <w:rFonts w:ascii="Arial Narrow" w:eastAsia="Times New Roman" w:hAnsi="Arial Narrow" w:cs="Times New Roman"/>
                      <w:color w:val="0000FF"/>
                      <w:sz w:val="20"/>
                      <w:szCs w:val="20"/>
                      <w:u w:val="single"/>
                      <w:lang w:val="it-IT" w:eastAsia="de-DE"/>
                    </w:rPr>
                    <w:t>https://</w:t>
                  </w:r>
                  <w:r w:rsidRPr="00CC5925">
                    <w:rPr>
                      <w:sz w:val="20"/>
                      <w:szCs w:val="20"/>
                      <w:lang w:val="it-IT"/>
                    </w:rPr>
                    <w:t xml:space="preserve"> </w:t>
                  </w:r>
                  <w:r w:rsidRPr="00CC5925">
                    <w:rPr>
                      <w:rFonts w:ascii="Arial Narrow" w:eastAsia="Times New Roman" w:hAnsi="Arial Narrow" w:cs="Times New Roman"/>
                      <w:color w:val="0000FF"/>
                      <w:sz w:val="20"/>
                      <w:szCs w:val="20"/>
                      <w:u w:val="single"/>
                      <w:lang w:val="it-IT" w:eastAsia="de-DE"/>
                    </w:rPr>
                    <w:t>https://www.realemutua.it</w:t>
                  </w:r>
                </w:p>
              </w:tc>
            </w:tr>
            <w:tr w:rsidR="00004481" w:rsidRPr="009B42E9" w14:paraId="01F13E5C" w14:textId="77777777" w:rsidTr="00FA038C">
              <w:trPr>
                <w:trHeight w:val="450"/>
                <w:tblCellSpacing w:w="15" w:type="dxa"/>
              </w:trPr>
              <w:tc>
                <w:tcPr>
                  <w:tcW w:w="205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4895E6" w14:textId="77777777" w:rsidR="00004481" w:rsidRPr="00004481" w:rsidRDefault="00004481" w:rsidP="0000448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  <w:tc>
                <w:tcPr>
                  <w:tcW w:w="272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AB6283" w14:textId="77777777" w:rsidR="00004481" w:rsidRPr="00004481" w:rsidRDefault="00004481" w:rsidP="0000448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  <w:tc>
                <w:tcPr>
                  <w:tcW w:w="414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EEF9C9" w14:textId="77777777" w:rsidR="00004481" w:rsidRPr="00004481" w:rsidRDefault="00004481" w:rsidP="0000448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</w:tr>
          </w:tbl>
          <w:p w14:paraId="1EF20B95" w14:textId="77777777" w:rsidR="00004481" w:rsidRPr="003F588E" w:rsidRDefault="00004481" w:rsidP="00004481">
            <w:pPr>
              <w:spacing w:after="0" w:line="240" w:lineRule="auto"/>
              <w:rPr>
                <w:rFonts w:ascii="Arial Narrow" w:eastAsia="Times New Roman" w:hAnsi="Arial Narrow" w:cs="Times New Roman"/>
                <w:vanish/>
                <w:sz w:val="24"/>
                <w:szCs w:val="24"/>
                <w:lang w:val="it-IT" w:eastAsia="de-DE"/>
              </w:rPr>
            </w:pPr>
          </w:p>
          <w:p w14:paraId="46B3183E" w14:textId="77777777" w:rsidR="00004481" w:rsidRPr="003F588E" w:rsidRDefault="00004481" w:rsidP="00004481">
            <w:pPr>
              <w:spacing w:after="0" w:line="240" w:lineRule="auto"/>
              <w:rPr>
                <w:rFonts w:ascii="Arial Narrow" w:eastAsia="Times New Roman" w:hAnsi="Arial Narrow" w:cs="Times New Roman"/>
                <w:vanish/>
                <w:sz w:val="24"/>
                <w:szCs w:val="24"/>
                <w:lang w:val="it-IT" w:eastAsia="de-DE"/>
              </w:rPr>
            </w:pPr>
          </w:p>
          <w:p w14:paraId="5FB5E68D" w14:textId="77777777" w:rsidR="00004481" w:rsidRPr="00004481" w:rsidRDefault="00004481" w:rsidP="000044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it-IT" w:eastAsia="de-DE"/>
              </w:rPr>
            </w:pPr>
          </w:p>
        </w:tc>
      </w:tr>
      <w:tr w:rsidR="00CC5925" w:rsidRPr="009B42E9" w14:paraId="544AD1BE" w14:textId="77777777" w:rsidTr="00CC5925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63"/>
              <w:gridCol w:w="2691"/>
              <w:gridCol w:w="2402"/>
            </w:tblGrid>
            <w:tr w:rsidR="00CC5925" w:rsidRPr="00CC5925" w14:paraId="6116CE60" w14:textId="77777777" w:rsidTr="00CC5925">
              <w:trPr>
                <w:tblCellSpacing w:w="15" w:type="dxa"/>
              </w:trPr>
              <w:tc>
                <w:tcPr>
                  <w:tcW w:w="3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1A7C07" w14:textId="77777777" w:rsidR="00CC5925" w:rsidRPr="00CC5925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CC5925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>Versicherungssparte</w:t>
                  </w:r>
                  <w:r w:rsidRPr="00CC5925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  <w:br/>
                  </w:r>
                  <w:r w:rsidRPr="00CC5925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>Kfz- / Sach- / Risikolebensprodukte /</w:t>
                  </w:r>
                  <w:r w:rsidRPr="00CC5925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  <w:br/>
                  </w:r>
                  <w:r w:rsidRPr="00CC5925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>Versicherungsanlageprodukte / CPI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14CCFF" w14:textId="77777777" w:rsidR="00CC5925" w:rsidRPr="00CC5925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  <w:r w:rsidRPr="00CC5925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val="it-IT" w:eastAsia="de-DE"/>
                    </w:rPr>
                    <w:t>Ramo</w:t>
                  </w:r>
                  <w:r w:rsidRPr="00CC5925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  <w:br/>
                  </w:r>
                  <w:proofErr w:type="spellStart"/>
                  <w:r w:rsidRPr="00CC5925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val="it-IT" w:eastAsia="de-DE"/>
                    </w:rPr>
                    <w:t>R.C.Auto</w:t>
                  </w:r>
                  <w:proofErr w:type="spellEnd"/>
                  <w:r w:rsidRPr="00CC5925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val="it-IT" w:eastAsia="de-DE"/>
                    </w:rPr>
                    <w:t xml:space="preserve"> / RE / Vita / Non IBIPS / IBIPS / CPI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090BCE" w14:textId="77777777" w:rsidR="00CC5925" w:rsidRPr="00CC5925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CC5925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 xml:space="preserve">Hinweis / </w:t>
                  </w:r>
                  <w:proofErr w:type="spellStart"/>
                  <w:r w:rsidRPr="00CC5925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>Indicazione</w:t>
                  </w:r>
                  <w:proofErr w:type="spellEnd"/>
                </w:p>
              </w:tc>
            </w:tr>
            <w:tr w:rsidR="00CC5925" w:rsidRPr="009B42E9" w14:paraId="33722329" w14:textId="77777777" w:rsidTr="00CC5925">
              <w:trPr>
                <w:trHeight w:val="556"/>
                <w:tblCellSpacing w:w="15" w:type="dxa"/>
              </w:trPr>
              <w:tc>
                <w:tcPr>
                  <w:tcW w:w="391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F83255" w14:textId="77777777" w:rsidR="00CC5925" w:rsidRPr="00CC5925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CC5925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>Informationsset</w:t>
                  </w:r>
                </w:p>
                <w:p w14:paraId="46AFD194" w14:textId="77777777" w:rsidR="00CC5925" w:rsidRPr="009B42E9" w:rsidRDefault="00CC5925" w:rsidP="00CC592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US" w:eastAsia="de-DE"/>
                    </w:rPr>
                  </w:pPr>
                  <w:r w:rsidRPr="009B42E9">
                    <w:rPr>
                      <w:rFonts w:ascii="Arial Narrow" w:eastAsia="Times New Roman" w:hAnsi="Arial Narrow" w:cs="Arial"/>
                      <w:sz w:val="20"/>
                      <w:szCs w:val="20"/>
                      <w:lang w:val="en-US" w:eastAsia="de-DE"/>
                    </w:rPr>
                    <w:t>Informationsblatt IPID / LIPID </w:t>
                  </w:r>
                  <w:r w:rsidRPr="009B42E9">
                    <w:rPr>
                      <w:rFonts w:ascii="Arial Narrow" w:eastAsia="Times New Roman" w:hAnsi="Arial Narrow" w:cs="Arial"/>
                      <w:i/>
                      <w:iCs/>
                      <w:sz w:val="20"/>
                      <w:szCs w:val="20"/>
                      <w:lang w:val="en-US" w:eastAsia="de-DE"/>
                    </w:rPr>
                    <w:t>(Insurance Produkt Information Document</w:t>
                  </w:r>
                  <w:r w:rsidRPr="009B42E9">
                    <w:rPr>
                      <w:rFonts w:ascii="Arial Narrow" w:eastAsia="Times New Roman" w:hAnsi="Arial Narrow" w:cs="Arial"/>
                      <w:sz w:val="20"/>
                      <w:szCs w:val="20"/>
                      <w:lang w:val="en-US" w:eastAsia="de-DE"/>
                    </w:rPr>
                    <w:t>, </w:t>
                  </w:r>
                  <w:r w:rsidRPr="009B42E9">
                    <w:rPr>
                      <w:rFonts w:ascii="Arial Narrow" w:eastAsia="Times New Roman" w:hAnsi="Arial Narrow" w:cs="Arial"/>
                      <w:i/>
                      <w:iCs/>
                      <w:sz w:val="20"/>
                      <w:szCs w:val="20"/>
                      <w:lang w:val="en-US" w:eastAsia="de-DE"/>
                    </w:rPr>
                    <w:t>Life Insurance Product Information</w:t>
                  </w:r>
                  <w:r w:rsidRPr="009B42E9">
                    <w:rPr>
                      <w:rFonts w:ascii="Arial Narrow" w:eastAsia="Times New Roman" w:hAnsi="Arial Narrow" w:cs="Arial"/>
                      <w:sz w:val="20"/>
                      <w:szCs w:val="20"/>
                      <w:lang w:val="en-US" w:eastAsia="de-DE"/>
                    </w:rPr>
                    <w:t>)</w:t>
                  </w:r>
                </w:p>
                <w:p w14:paraId="6207E76A" w14:textId="77777777" w:rsidR="00CC5925" w:rsidRPr="00CC5925" w:rsidRDefault="00CC5925" w:rsidP="00CC592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>Zusatzinformationsblatt</w:t>
                  </w:r>
                </w:p>
                <w:p w14:paraId="6445C6BD" w14:textId="77777777" w:rsidR="00CC5925" w:rsidRPr="00CC5925" w:rsidRDefault="00CC5925" w:rsidP="00CC592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>Glossar</w:t>
                  </w:r>
                </w:p>
                <w:p w14:paraId="63E63CD1" w14:textId="77777777" w:rsidR="00CC5925" w:rsidRPr="00CC5925" w:rsidRDefault="00CC5925" w:rsidP="00CC592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>Versicherungsbedingungen</w:t>
                  </w:r>
                </w:p>
                <w:p w14:paraId="12B7F6F2" w14:textId="77777777" w:rsidR="00CC5925" w:rsidRPr="00CC5925" w:rsidRDefault="00CC5925" w:rsidP="00CC592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>Faksimile Antragsformular/Vertragsformular</w:t>
                  </w:r>
                </w:p>
                <w:p w14:paraId="36894D4C" w14:textId="77777777" w:rsidR="00CC5925" w:rsidRPr="00CC5925" w:rsidRDefault="00CC5925" w:rsidP="00CC592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>Datenschutzerklärung</w:t>
                  </w:r>
                </w:p>
              </w:tc>
              <w:tc>
                <w:tcPr>
                  <w:tcW w:w="266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673CF7" w14:textId="77777777" w:rsidR="00CC5925" w:rsidRPr="00CC5925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CC5925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 xml:space="preserve">Set </w:t>
                  </w:r>
                  <w:proofErr w:type="spellStart"/>
                  <w:r w:rsidRPr="00CC5925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>Informativo</w:t>
                  </w:r>
                  <w:proofErr w:type="spellEnd"/>
                </w:p>
                <w:p w14:paraId="2F9AC033" w14:textId="77777777" w:rsidR="00CC5925" w:rsidRPr="00CC5925" w:rsidRDefault="00CC5925" w:rsidP="00CC592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>DIP (</w:t>
                  </w:r>
                  <w:proofErr w:type="spellStart"/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>documento</w:t>
                  </w:r>
                  <w:proofErr w:type="spellEnd"/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>informativo</w:t>
                  </w:r>
                  <w:proofErr w:type="spellEnd"/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>precontrattuale</w:t>
                  </w:r>
                  <w:proofErr w:type="spellEnd"/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>)</w:t>
                  </w:r>
                </w:p>
                <w:p w14:paraId="5ECC30A7" w14:textId="77777777" w:rsidR="00CC5925" w:rsidRPr="00CC5925" w:rsidRDefault="00CC5925" w:rsidP="00CC592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 xml:space="preserve">DIP </w:t>
                  </w:r>
                  <w:proofErr w:type="spellStart"/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>Aggiuntivo</w:t>
                  </w:r>
                  <w:proofErr w:type="spellEnd"/>
                </w:p>
                <w:p w14:paraId="5A73657C" w14:textId="77777777" w:rsidR="00CC5925" w:rsidRPr="00CC5925" w:rsidRDefault="00CC5925" w:rsidP="00CC592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proofErr w:type="spellStart"/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>Glossario</w:t>
                  </w:r>
                  <w:proofErr w:type="spellEnd"/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>dei</w:t>
                  </w:r>
                  <w:proofErr w:type="spellEnd"/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>termini</w:t>
                  </w:r>
                  <w:proofErr w:type="spellEnd"/>
                </w:p>
                <w:p w14:paraId="180938B1" w14:textId="77777777" w:rsidR="00CC5925" w:rsidRPr="00CC5925" w:rsidRDefault="00CC5925" w:rsidP="00CC592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 xml:space="preserve">CGA </w:t>
                  </w:r>
                  <w:proofErr w:type="spellStart"/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>Condizioni</w:t>
                  </w:r>
                  <w:proofErr w:type="spellEnd"/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 xml:space="preserve"> di </w:t>
                  </w:r>
                  <w:proofErr w:type="spellStart"/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>polizza</w:t>
                  </w:r>
                  <w:proofErr w:type="spellEnd"/>
                </w:p>
                <w:p w14:paraId="34D08E55" w14:textId="77777777" w:rsidR="00CC5925" w:rsidRPr="00CC5925" w:rsidRDefault="00CC5925" w:rsidP="00CC592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proofErr w:type="spellStart"/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>Facsimile</w:t>
                  </w:r>
                  <w:proofErr w:type="spellEnd"/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>moduli</w:t>
                  </w:r>
                  <w:proofErr w:type="spellEnd"/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 xml:space="preserve"> di </w:t>
                  </w:r>
                  <w:proofErr w:type="spellStart"/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>proposta</w:t>
                  </w:r>
                  <w:proofErr w:type="spellEnd"/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>/</w:t>
                  </w:r>
                  <w:proofErr w:type="spellStart"/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>contratti</w:t>
                  </w:r>
                  <w:proofErr w:type="spellEnd"/>
                </w:p>
                <w:p w14:paraId="3FF116EA" w14:textId="77777777" w:rsidR="00CC5925" w:rsidRPr="00CC5925" w:rsidRDefault="00CC5925" w:rsidP="00CC592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proofErr w:type="spellStart"/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>Informativa</w:t>
                  </w:r>
                  <w:proofErr w:type="spellEnd"/>
                  <w:r w:rsidRPr="00CC592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 xml:space="preserve"> Privacy</w:t>
                  </w:r>
                </w:p>
              </w:tc>
              <w:tc>
                <w:tcPr>
                  <w:tcW w:w="235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08E627" w14:textId="77777777" w:rsidR="00CC5925" w:rsidRPr="00CC5925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  <w:r w:rsidRPr="00CC592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de-DE"/>
                    </w:rPr>
                    <w:t>Das Informationsset wird vor Vertragsunterzeichnung ausgehändigt.</w:t>
                  </w:r>
                  <w:r w:rsidRPr="00CC5925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  <w:br/>
                  </w:r>
                  <w:r w:rsidRPr="00CC5925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  <w:br/>
                  </w:r>
                  <w:r w:rsidRPr="00CC592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val="it-IT" w:eastAsia="de-DE"/>
                    </w:rPr>
                    <w:t>Il Set Informativo viene consegnato prima della sottoscrizione del contratto.</w:t>
                  </w:r>
                </w:p>
              </w:tc>
            </w:tr>
            <w:tr w:rsidR="00CC5925" w:rsidRPr="009B42E9" w14:paraId="51B77944" w14:textId="77777777">
              <w:trPr>
                <w:trHeight w:val="450"/>
                <w:tblCellSpacing w:w="15" w:type="dxa"/>
              </w:trPr>
              <w:tc>
                <w:tcPr>
                  <w:tcW w:w="391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BBB030" w14:textId="77777777" w:rsidR="00CC5925" w:rsidRPr="00CC5925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  <w:tc>
                <w:tcPr>
                  <w:tcW w:w="266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63088B" w14:textId="77777777" w:rsidR="00CC5925" w:rsidRPr="00CC5925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  <w:tc>
                <w:tcPr>
                  <w:tcW w:w="235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4B6D92" w14:textId="77777777" w:rsidR="00CC5925" w:rsidRPr="00CC5925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</w:tr>
            <w:tr w:rsidR="00CC5925" w:rsidRPr="009B42E9" w14:paraId="107BBDED" w14:textId="77777777">
              <w:trPr>
                <w:trHeight w:val="450"/>
                <w:tblCellSpacing w:w="15" w:type="dxa"/>
              </w:trPr>
              <w:tc>
                <w:tcPr>
                  <w:tcW w:w="391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B41008" w14:textId="77777777" w:rsidR="00CC5925" w:rsidRPr="00CC5925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  <w:tc>
                <w:tcPr>
                  <w:tcW w:w="266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D7ACB7" w14:textId="77777777" w:rsidR="00CC5925" w:rsidRPr="00CC5925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  <w:tc>
                <w:tcPr>
                  <w:tcW w:w="235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09CFF5" w14:textId="77777777" w:rsidR="00CC5925" w:rsidRPr="00CC5925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</w:tr>
            <w:tr w:rsidR="00CC5925" w:rsidRPr="009B42E9" w14:paraId="7C8E63B4" w14:textId="77777777">
              <w:trPr>
                <w:trHeight w:val="450"/>
                <w:tblCellSpacing w:w="15" w:type="dxa"/>
              </w:trPr>
              <w:tc>
                <w:tcPr>
                  <w:tcW w:w="391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31F15B" w14:textId="77777777" w:rsidR="00CC5925" w:rsidRPr="00CC5925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  <w:tc>
                <w:tcPr>
                  <w:tcW w:w="266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051C1A" w14:textId="77777777" w:rsidR="00CC5925" w:rsidRPr="00CC5925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  <w:tc>
                <w:tcPr>
                  <w:tcW w:w="235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140EF3" w14:textId="77777777" w:rsidR="00CC5925" w:rsidRPr="00CC5925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</w:tr>
            <w:tr w:rsidR="00CC5925" w:rsidRPr="009B42E9" w14:paraId="66895612" w14:textId="77777777">
              <w:trPr>
                <w:trHeight w:val="450"/>
                <w:tblCellSpacing w:w="15" w:type="dxa"/>
              </w:trPr>
              <w:tc>
                <w:tcPr>
                  <w:tcW w:w="391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93F203" w14:textId="77777777" w:rsidR="00CC5925" w:rsidRPr="00CC5925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  <w:tc>
                <w:tcPr>
                  <w:tcW w:w="266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B86696" w14:textId="77777777" w:rsidR="00CC5925" w:rsidRPr="00CC5925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  <w:tc>
                <w:tcPr>
                  <w:tcW w:w="235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4447F5" w14:textId="77777777" w:rsidR="00CC5925" w:rsidRPr="00CC5925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</w:tr>
            <w:tr w:rsidR="00CC5925" w:rsidRPr="009B42E9" w14:paraId="430B6AA1" w14:textId="77777777">
              <w:trPr>
                <w:trHeight w:val="450"/>
                <w:tblCellSpacing w:w="15" w:type="dxa"/>
              </w:trPr>
              <w:tc>
                <w:tcPr>
                  <w:tcW w:w="391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B7E919" w14:textId="77777777" w:rsidR="00CC5925" w:rsidRPr="00CC5925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  <w:tc>
                <w:tcPr>
                  <w:tcW w:w="266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7647E3" w14:textId="77777777" w:rsidR="00CC5925" w:rsidRPr="00CC5925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  <w:tc>
                <w:tcPr>
                  <w:tcW w:w="235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B0A734" w14:textId="77777777" w:rsidR="00CC5925" w:rsidRPr="00CC5925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</w:tr>
            <w:tr w:rsidR="00CC5925" w:rsidRPr="009B42E9" w14:paraId="18AB493E" w14:textId="77777777">
              <w:trPr>
                <w:trHeight w:val="450"/>
                <w:tblCellSpacing w:w="15" w:type="dxa"/>
              </w:trPr>
              <w:tc>
                <w:tcPr>
                  <w:tcW w:w="391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067C54" w14:textId="77777777" w:rsidR="00CC5925" w:rsidRPr="00CC5925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  <w:tc>
                <w:tcPr>
                  <w:tcW w:w="266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DC7431" w14:textId="77777777" w:rsidR="00CC5925" w:rsidRPr="00CC5925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  <w:tc>
                <w:tcPr>
                  <w:tcW w:w="235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622ED3" w14:textId="77777777" w:rsidR="00CC5925" w:rsidRPr="00CC5925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</w:tr>
            <w:tr w:rsidR="00CC5925" w:rsidRPr="00CC5925" w14:paraId="40DC0C0A" w14:textId="77777777" w:rsidTr="00CC5925">
              <w:trPr>
                <w:tblCellSpacing w:w="15" w:type="dxa"/>
              </w:trPr>
              <w:tc>
                <w:tcPr>
                  <w:tcW w:w="3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259B46" w14:textId="77777777" w:rsidR="00CC5925" w:rsidRPr="00CC5925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CC5925">
                    <w:rPr>
                      <w:rFonts w:ascii="Arial Narrow" w:eastAsia="Times New Roman" w:hAnsi="Arial Narrow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496655C5" wp14:editId="75F53A1C">
                        <wp:extent cx="9525" cy="9525"/>
                        <wp:effectExtent l="0" t="0" r="0" b="0"/>
                        <wp:docPr id="1" name="Bild 1" descr="https://cdn.raiffeisen.it/8035/transparenz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cdn.raiffeisen.it/8035/transparenz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C2BEC6" w14:textId="77777777" w:rsidR="00CC5925" w:rsidRPr="00CC5925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CC5925">
                    <w:rPr>
                      <w:rFonts w:ascii="Arial Narrow" w:eastAsia="Times New Roman" w:hAnsi="Arial Narrow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5BC33251" wp14:editId="6A6E27DD">
                        <wp:extent cx="9525" cy="9525"/>
                        <wp:effectExtent l="0" t="0" r="0" b="0"/>
                        <wp:docPr id="2" name="Bild 2" descr="https://cdn.raiffeisen.it/8035/transparenz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cdn.raiffeisen.it/8035/transparenz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1D6C99" w14:textId="77777777" w:rsidR="00CC5925" w:rsidRPr="00CC5925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CC5925">
                    <w:rPr>
                      <w:rFonts w:ascii="Arial Narrow" w:eastAsia="Times New Roman" w:hAnsi="Arial Narrow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1EFC2C58" wp14:editId="4B3DE464">
                        <wp:extent cx="9525" cy="9525"/>
                        <wp:effectExtent l="0" t="0" r="0" b="0"/>
                        <wp:docPr id="3" name="Bild 3" descr="https://cdn.raiffeisen.it/8035/transparenz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cdn.raiffeisen.it/8035/transparenz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C5925" w:rsidRPr="00CC5925" w14:paraId="57144D4E" w14:textId="77777777" w:rsidTr="00CC5925">
              <w:trPr>
                <w:tblCellSpacing w:w="15" w:type="dxa"/>
              </w:trPr>
              <w:tc>
                <w:tcPr>
                  <w:tcW w:w="3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C6A908" w14:textId="77777777" w:rsidR="00CC5925" w:rsidRPr="00CC5925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CC5925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>Versicherungssparte</w:t>
                  </w:r>
                  <w:r w:rsidRPr="00CC5925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  <w:br/>
                  </w:r>
                  <w:r w:rsidRPr="00CC5925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>Kfz- / Sach- / Risikolebensprodukte / CPI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4F8A18" w14:textId="77777777" w:rsidR="00CC5925" w:rsidRPr="00CC5925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  <w:r w:rsidRPr="00CC5925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val="it-IT" w:eastAsia="de-DE"/>
                    </w:rPr>
                    <w:t>Ramo</w:t>
                  </w:r>
                  <w:r w:rsidRPr="00CC5925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  <w:br/>
                  </w:r>
                  <w:proofErr w:type="spellStart"/>
                  <w:r w:rsidRPr="00CC5925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val="it-IT" w:eastAsia="de-DE"/>
                    </w:rPr>
                    <w:t>R.C.Auto</w:t>
                  </w:r>
                  <w:proofErr w:type="spellEnd"/>
                  <w:r w:rsidRPr="00CC5925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val="it-IT" w:eastAsia="de-DE"/>
                    </w:rPr>
                    <w:t xml:space="preserve"> / RE / Vita / Non IBIPS / CPI</w:t>
                  </w:r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71B407" w14:textId="77777777" w:rsidR="00CC5925" w:rsidRPr="00CC5925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CC5925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 xml:space="preserve">Hinweis / </w:t>
                  </w:r>
                  <w:proofErr w:type="spellStart"/>
                  <w:r w:rsidRPr="00CC5925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>Indicazione</w:t>
                  </w:r>
                  <w:proofErr w:type="spellEnd"/>
                </w:p>
              </w:tc>
            </w:tr>
            <w:tr w:rsidR="00CC5925" w:rsidRPr="009B42E9" w14:paraId="6651E768" w14:textId="77777777" w:rsidTr="00CC5925">
              <w:trPr>
                <w:tblCellSpacing w:w="15" w:type="dxa"/>
              </w:trPr>
              <w:tc>
                <w:tcPr>
                  <w:tcW w:w="3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B16ACA" w14:textId="77777777" w:rsidR="00CC5925" w:rsidRPr="00CC5925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CC5925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de-DE"/>
                    </w:rPr>
                    <w:t>Informationsnote zum Reklamationsverfahren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5AA2CB" w14:textId="77777777" w:rsidR="00CC5925" w:rsidRPr="00CC5925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CC5925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  <w:br/>
                  </w:r>
                  <w:proofErr w:type="spellStart"/>
                  <w:r w:rsidRPr="00CC5925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de-DE"/>
                    </w:rPr>
                    <w:t>Informazioni</w:t>
                  </w:r>
                  <w:proofErr w:type="spellEnd"/>
                  <w:r w:rsidRPr="00CC5925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 w:rsidRPr="00CC5925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de-DE"/>
                    </w:rPr>
                    <w:t>sulla</w:t>
                  </w:r>
                  <w:proofErr w:type="spellEnd"/>
                  <w:r w:rsidRPr="00CC5925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 w:rsidRPr="00CC5925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de-DE"/>
                    </w:rPr>
                    <w:t>procedura</w:t>
                  </w:r>
                  <w:proofErr w:type="spellEnd"/>
                  <w:r w:rsidRPr="00CC5925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 w:rsidRPr="00CC5925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de-DE"/>
                    </w:rPr>
                    <w:t>reclami</w:t>
                  </w:r>
                  <w:proofErr w:type="spellEnd"/>
                </w:p>
              </w:tc>
              <w:tc>
                <w:tcPr>
                  <w:tcW w:w="2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2436A9" w14:textId="77777777" w:rsidR="00CC5925" w:rsidRPr="00F118FD" w:rsidRDefault="00CC5925" w:rsidP="00CC592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  <w:r w:rsidRPr="00CC592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de-DE"/>
                    </w:rPr>
                    <w:t>Wird vor Vertragsunterzeichnung ausgehändigt und</w:t>
                  </w:r>
                  <w:r w:rsidRPr="00CC5925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  <w:br/>
                  </w:r>
                  <w:r w:rsidRPr="00CC592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de-DE"/>
                    </w:rPr>
                    <w:t>hängt in den Schalterräumen jeder Geschäftsstelle auf bzw. wird mittels technologischer Geräte zur Verfügung gestellt</w:t>
                  </w:r>
                  <w:r w:rsidR="00F118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de-DE"/>
                    </w:rPr>
                    <w:t>, abrufbar über www.rvd.bz.it.</w:t>
                  </w:r>
                  <w:r w:rsidRPr="00CC5925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  <w:br/>
                  </w:r>
                  <w:r w:rsidRPr="00CC5925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  <w:br/>
                  </w:r>
                  <w:r w:rsidRPr="00F118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val="it-IT" w:eastAsia="de-DE"/>
                    </w:rPr>
                    <w:t>Viene consegnato prima della sottoscrizione del contratto e affisso all'interno dei locali e/o messo a disposizione tramite totem</w:t>
                  </w:r>
                  <w:r w:rsidR="00F118FD" w:rsidRPr="00F118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val="it-IT" w:eastAsia="de-DE"/>
                    </w:rPr>
                    <w:t>,</w:t>
                  </w:r>
                  <w:r w:rsidR="00F118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val="it-IT" w:eastAsia="de-DE"/>
                    </w:rPr>
                    <w:t xml:space="preserve"> reperibile tramite www.rvd.bz.it.</w:t>
                  </w:r>
                </w:p>
              </w:tc>
            </w:tr>
          </w:tbl>
          <w:p w14:paraId="6F275DEA" w14:textId="77777777" w:rsidR="00CC5925" w:rsidRPr="00F118FD" w:rsidRDefault="00CC5925" w:rsidP="00CC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</w:pPr>
          </w:p>
        </w:tc>
      </w:tr>
    </w:tbl>
    <w:p w14:paraId="555D4A0D" w14:textId="77777777" w:rsidR="00CC5925" w:rsidRPr="00F118FD" w:rsidRDefault="00CC5925">
      <w:pPr>
        <w:rPr>
          <w:lang w:val="it-IT"/>
        </w:rPr>
      </w:pPr>
    </w:p>
    <w:sectPr w:rsidR="00CC5925" w:rsidRPr="00F118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E2CB8"/>
    <w:multiLevelType w:val="multilevel"/>
    <w:tmpl w:val="B77E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502C6"/>
    <w:multiLevelType w:val="multilevel"/>
    <w:tmpl w:val="2B20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13C8C"/>
    <w:multiLevelType w:val="multilevel"/>
    <w:tmpl w:val="0900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A15A5E"/>
    <w:multiLevelType w:val="multilevel"/>
    <w:tmpl w:val="2F88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6717980">
    <w:abstractNumId w:val="2"/>
  </w:num>
  <w:num w:numId="2" w16cid:durableId="2122410988">
    <w:abstractNumId w:val="1"/>
  </w:num>
  <w:num w:numId="3" w16cid:durableId="535315237">
    <w:abstractNumId w:val="0"/>
  </w:num>
  <w:num w:numId="4" w16cid:durableId="743377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81"/>
    <w:rsid w:val="00004481"/>
    <w:rsid w:val="00227C0D"/>
    <w:rsid w:val="003F588E"/>
    <w:rsid w:val="0068221F"/>
    <w:rsid w:val="009B42E9"/>
    <w:rsid w:val="00CC5925"/>
    <w:rsid w:val="00F118FD"/>
    <w:rsid w:val="00FA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1F45"/>
  <w15:chartTrackingRefBased/>
  <w15:docId w15:val="{DF7EF368-5CCE-45C7-9D59-A8F7C0A2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44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044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5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vass.it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Hofer</dc:creator>
  <cp:keywords/>
  <dc:description/>
  <cp:lastModifiedBy>Irene Hofer</cp:lastModifiedBy>
  <cp:revision>2</cp:revision>
  <dcterms:created xsi:type="dcterms:W3CDTF">2025-07-16T07:09:00Z</dcterms:created>
  <dcterms:modified xsi:type="dcterms:W3CDTF">2025-07-16T07:09:00Z</dcterms:modified>
</cp:coreProperties>
</file>